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5E493" w14:textId="5B1107B3" w:rsidR="006703E5" w:rsidRPr="00A24AFC" w:rsidRDefault="006703E5" w:rsidP="006703E5">
      <w:pPr>
        <w:widowControl/>
        <w:ind w:rightChars="-85" w:right="-161"/>
        <w:rPr>
          <w:rFonts w:ascii="ＭＳ 明朝" w:hAnsi="ＭＳ 明朝"/>
          <w:spacing w:val="8"/>
          <w:sz w:val="20"/>
          <w:szCs w:val="20"/>
        </w:rPr>
      </w:pPr>
      <w:bookmarkStart w:id="0" w:name="_GoBack"/>
      <w:bookmarkEnd w:id="0"/>
      <w:r w:rsidRPr="00A24AFC">
        <w:rPr>
          <w:rFonts w:ascii="ＭＳ 明朝" w:hAnsi="ＭＳ 明朝" w:hint="eastAsia"/>
          <w:spacing w:val="8"/>
          <w:sz w:val="20"/>
          <w:szCs w:val="20"/>
        </w:rPr>
        <w:t>様式</w:t>
      </w:r>
      <w:r w:rsidR="0098668D">
        <w:rPr>
          <w:rFonts w:ascii="ＭＳ 明朝" w:hAnsi="ＭＳ 明朝" w:hint="eastAsia"/>
          <w:spacing w:val="8"/>
          <w:sz w:val="20"/>
          <w:szCs w:val="20"/>
        </w:rPr>
        <w:t>2</w:t>
      </w:r>
      <w:r w:rsidRPr="00A24AFC">
        <w:rPr>
          <w:rFonts w:ascii="ＭＳ 明朝" w:hAnsi="ＭＳ 明朝" w:hint="eastAsia"/>
          <w:spacing w:val="8"/>
          <w:sz w:val="20"/>
          <w:szCs w:val="20"/>
        </w:rPr>
        <w:t>—　別添１</w:t>
      </w:r>
    </w:p>
    <w:p w14:paraId="2F4EC521" w14:textId="77777777" w:rsidR="00126FBA" w:rsidRPr="00A24AFC" w:rsidRDefault="00E004C5" w:rsidP="004018AF">
      <w:pPr>
        <w:widowControl/>
        <w:ind w:rightChars="-85" w:right="-161"/>
        <w:jc w:val="center"/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連携</w:t>
      </w:r>
      <w:r w:rsidR="00126FBA" w:rsidRPr="00A24AFC">
        <w:rPr>
          <w:rFonts w:ascii="ＭＳ 明朝" w:hAnsi="ＭＳ 明朝" w:hint="eastAsia"/>
          <w:sz w:val="20"/>
          <w:szCs w:val="20"/>
        </w:rPr>
        <w:t>施設が備えるべき要件</w:t>
      </w:r>
    </w:p>
    <w:p w14:paraId="7BED41DA" w14:textId="77777777" w:rsidR="00126FBA" w:rsidRPr="00E004C5" w:rsidRDefault="00126FBA" w:rsidP="004018AF">
      <w:pPr>
        <w:widowControl/>
        <w:ind w:rightChars="-85" w:right="-161"/>
        <w:jc w:val="center"/>
        <w:rPr>
          <w:rFonts w:ascii="ＭＳ Ｐゴシック" w:eastAsia="ＭＳ Ｐゴシック" w:hAnsi="ＭＳ Ｐゴシック"/>
          <w:spacing w:val="8"/>
          <w:sz w:val="20"/>
          <w:szCs w:val="20"/>
        </w:rPr>
      </w:pPr>
    </w:p>
    <w:p w14:paraId="5804313E" w14:textId="77777777" w:rsidR="0093628F" w:rsidRPr="0093628F" w:rsidRDefault="00C17CB4" w:rsidP="0093628F">
      <w:pPr>
        <w:numPr>
          <w:ilvl w:val="0"/>
          <w:numId w:val="5"/>
        </w:numPr>
        <w:rPr>
          <w:rFonts w:ascii="ＭＳ 明朝" w:hAnsi="ＭＳ 明朝"/>
          <w:spacing w:val="8"/>
          <w:sz w:val="20"/>
          <w:szCs w:val="20"/>
        </w:rPr>
      </w:pPr>
      <w:r>
        <w:rPr>
          <w:rFonts w:ascii="ＭＳ 明朝" w:hAnsi="ＭＳ 明朝" w:hint="eastAsia"/>
          <w:spacing w:val="8"/>
          <w:sz w:val="20"/>
          <w:szCs w:val="20"/>
        </w:rPr>
        <w:t>遺伝性</w:t>
      </w:r>
      <w:r w:rsidR="0087154B">
        <w:rPr>
          <w:rFonts w:ascii="ＭＳ 明朝" w:hAnsi="ＭＳ 明朝" w:hint="eastAsia"/>
          <w:spacing w:val="8"/>
          <w:sz w:val="20"/>
          <w:szCs w:val="20"/>
        </w:rPr>
        <w:t>腫瘍</w:t>
      </w:r>
      <w:r w:rsidR="00E004C5">
        <w:rPr>
          <w:rFonts w:ascii="ＭＳ 明朝" w:hAnsi="ＭＳ 明朝" w:hint="eastAsia"/>
          <w:spacing w:val="8"/>
          <w:sz w:val="20"/>
          <w:szCs w:val="20"/>
        </w:rPr>
        <w:t>の</w:t>
      </w:r>
      <w:r w:rsidR="00354F78">
        <w:rPr>
          <w:rFonts w:ascii="ＭＳ 明朝" w:hAnsi="ＭＳ 明朝" w:hint="eastAsia"/>
          <w:spacing w:val="8"/>
          <w:sz w:val="20"/>
          <w:szCs w:val="20"/>
        </w:rPr>
        <w:t>診療</w:t>
      </w:r>
      <w:r w:rsidR="00E004C5">
        <w:rPr>
          <w:rFonts w:ascii="ＭＳ 明朝" w:hAnsi="ＭＳ 明朝" w:hint="eastAsia"/>
          <w:spacing w:val="8"/>
          <w:sz w:val="20"/>
          <w:szCs w:val="20"/>
        </w:rPr>
        <w:t>実施状況と</w:t>
      </w:r>
      <w:r w:rsidR="00855772">
        <w:rPr>
          <w:rFonts w:ascii="ＭＳ 明朝" w:hAnsi="ＭＳ 明朝" w:hint="eastAsia"/>
          <w:spacing w:val="8"/>
          <w:sz w:val="20"/>
          <w:szCs w:val="20"/>
        </w:rPr>
        <w:t>臨床遺伝専門医・乳腺専門医・婦人科腫瘍専門医</w:t>
      </w:r>
      <w:r w:rsidR="00126FBA" w:rsidRPr="00A24AFC">
        <w:rPr>
          <w:rFonts w:ascii="ＭＳ 明朝" w:hAnsi="ＭＳ 明朝" w:hint="eastAsia"/>
          <w:spacing w:val="8"/>
          <w:sz w:val="20"/>
          <w:szCs w:val="20"/>
        </w:rPr>
        <w:t>・</w:t>
      </w:r>
      <w:r w:rsidR="00855772">
        <w:rPr>
          <w:rFonts w:ascii="ＭＳ 明朝" w:hAnsi="ＭＳ 明朝" w:hint="eastAsia"/>
          <w:spacing w:val="8"/>
          <w:sz w:val="20"/>
          <w:szCs w:val="20"/>
        </w:rPr>
        <w:t>認定遺伝カウンセラーの</w:t>
      </w:r>
      <w:r w:rsidR="00354F78">
        <w:rPr>
          <w:rFonts w:ascii="ＭＳ 明朝" w:hAnsi="ＭＳ 明朝" w:hint="eastAsia"/>
          <w:spacing w:val="8"/>
          <w:sz w:val="20"/>
          <w:szCs w:val="20"/>
        </w:rPr>
        <w:t>配置・</w:t>
      </w:r>
      <w:r w:rsidR="00855772">
        <w:rPr>
          <w:rFonts w:ascii="ＭＳ 明朝" w:hAnsi="ＭＳ 明朝" w:hint="eastAsia"/>
          <w:spacing w:val="8"/>
          <w:sz w:val="20"/>
          <w:szCs w:val="20"/>
        </w:rPr>
        <w:t>勤務等</w:t>
      </w:r>
    </w:p>
    <w:p w14:paraId="33E20AD7" w14:textId="77777777" w:rsidR="0093628F" w:rsidRDefault="0093628F" w:rsidP="0093628F">
      <w:pPr>
        <w:numPr>
          <w:ilvl w:val="0"/>
          <w:numId w:val="21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遺伝カウンセリング等、遺伝診療のための予約方法、受診方法を具体的に記載</w:t>
      </w:r>
    </w:p>
    <w:p w14:paraId="01C6A27E" w14:textId="77777777" w:rsidR="0093628F" w:rsidRPr="0093628F" w:rsidRDefault="0093628F" w:rsidP="002956AB">
      <w:pPr>
        <w:ind w:leftChars="224" w:left="425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  <w:t>）</w:t>
      </w:r>
    </w:p>
    <w:p w14:paraId="3C545AB8" w14:textId="77777777" w:rsidR="009E71C6" w:rsidRDefault="009E71C6" w:rsidP="009E71C6">
      <w:pPr>
        <w:numPr>
          <w:ilvl w:val="0"/>
          <w:numId w:val="21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申請時までの過去１年間（20__年＿月～20__年＿月）の遺伝性腫瘍（HBOCを含む）</w:t>
      </w:r>
      <w:r>
        <w:rPr>
          <w:rFonts w:ascii="ＭＳ 明朝" w:hAnsi="ＭＳ 明朝" w:hint="eastAsia"/>
          <w:spacing w:val="8"/>
          <w:sz w:val="20"/>
          <w:szCs w:val="20"/>
        </w:rPr>
        <w:t>臨床遺伝に関する</w:t>
      </w:r>
      <w:r>
        <w:rPr>
          <w:rFonts w:ascii="ＭＳ 明朝" w:hAnsi="ＭＳ 明朝" w:hint="eastAsia"/>
          <w:sz w:val="20"/>
          <w:szCs w:val="20"/>
        </w:rPr>
        <w:t>診療実績</w:t>
      </w:r>
    </w:p>
    <w:p w14:paraId="0B291F5D" w14:textId="77777777" w:rsidR="009E71C6" w:rsidRPr="009E71C6" w:rsidRDefault="009E71C6" w:rsidP="009E71C6">
      <w:pPr>
        <w:ind w:left="420"/>
        <w:rPr>
          <w:rFonts w:ascii="ＭＳ 明朝" w:hAnsi="ＭＳ 明朝"/>
          <w:sz w:val="20"/>
          <w:szCs w:val="20"/>
        </w:rPr>
      </w:pPr>
    </w:p>
    <w:tbl>
      <w:tblPr>
        <w:tblStyle w:val="1"/>
        <w:tblW w:w="0" w:type="auto"/>
        <w:tblInd w:w="420" w:type="dxa"/>
        <w:tblLook w:val="04A0" w:firstRow="1" w:lastRow="0" w:firstColumn="1" w:lastColumn="0" w:noHBand="0" w:noVBand="1"/>
      </w:tblPr>
      <w:tblGrid>
        <w:gridCol w:w="5812"/>
        <w:gridCol w:w="3396"/>
      </w:tblGrid>
      <w:tr w:rsidR="009E71C6" w:rsidRPr="009E71C6" w14:paraId="08505B48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E716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（過去1年間）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0897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</w:tr>
      <w:tr w:rsidR="009E71C6" w:rsidRPr="009E71C6" w14:paraId="370D3501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8524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HBOCの遺伝カウンセリング実施患者数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8175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5150FC56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67E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HBOCの遺伝学的検査実施患者数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2C0E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7F1E2285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549F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BRCA陽性者患者数（病的変異＋病的変異疑い）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2862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59C792CC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5050" w14:textId="77777777" w:rsidR="009E71C6" w:rsidRPr="009E71C6" w:rsidRDefault="009E71C6" w:rsidP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リスク低減乳房切除（RRM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）の実施患者数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A9D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0D25C9C7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8D2D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リスク低減卵管卵巣摘出術（RRSO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）の実施患者数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4DC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6AF1A00A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8033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乳房サーベイランス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2B78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291FD98B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58CCD" w14:textId="77777777"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MMG（自施設/他施設）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8756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5DE08B41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612B" w14:textId="77777777"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US（自施設/他施設）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6E3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374A8649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1FD2" w14:textId="77777777" w:rsidR="009E71C6" w:rsidRPr="009E71C6" w:rsidRDefault="009E71C6" w:rsidP="009E71C6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乳房造影MRI（自施設/他施設）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1A5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76B06D7B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755D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  <w:r w:rsidRPr="009E71C6">
              <w:rPr>
                <w:rFonts w:ascii="ＭＳ 明朝" w:hAnsi="ＭＳ 明朝" w:hint="eastAsia"/>
                <w:sz w:val="20"/>
                <w:szCs w:val="20"/>
              </w:rPr>
              <w:t>卵巣サーベイランス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実施患者数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3844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12B27DEC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ED49" w14:textId="77777777" w:rsidR="009E71C6" w:rsidRPr="009E71C6" w:rsidRDefault="009A1F3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その他の家族性腫瘍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診療実績</w:t>
            </w:r>
            <w:r>
              <w:rPr>
                <w:rFonts w:ascii="ＭＳ 明朝" w:hAnsi="ＭＳ 明朝" w:hint="eastAsia"/>
                <w:sz w:val="20"/>
                <w:szCs w:val="20"/>
              </w:rPr>
              <w:t>患者</w:t>
            </w:r>
            <w:r w:rsidR="002A28E6">
              <w:rPr>
                <w:rFonts w:ascii="ＭＳ 明朝" w:hAnsi="ＭＳ 明朝" w:hint="eastAsia"/>
                <w:sz w:val="20"/>
                <w:szCs w:val="20"/>
              </w:rPr>
              <w:t>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EF0C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3B2A2E5F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830D" w14:textId="77777777"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C07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675497F4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C694" w14:textId="77777777"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453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71C6" w:rsidRPr="009E71C6" w14:paraId="10C21C88" w14:textId="77777777" w:rsidTr="009E71C6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69BF" w14:textId="77777777" w:rsidR="009E71C6" w:rsidRPr="009E71C6" w:rsidRDefault="009E71C6" w:rsidP="009E71C6">
            <w:pPr>
              <w:numPr>
                <w:ilvl w:val="1"/>
                <w:numId w:val="22"/>
              </w:num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2C4" w14:textId="77777777" w:rsidR="009E71C6" w:rsidRPr="009E71C6" w:rsidRDefault="009E71C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1CD5125" w14:textId="77777777" w:rsidR="009E71C6" w:rsidRDefault="009E71C6" w:rsidP="00481E0E">
      <w:pPr>
        <w:ind w:left="420"/>
        <w:jc w:val="left"/>
        <w:rPr>
          <w:rFonts w:ascii="ＭＳ 明朝" w:hAnsi="ＭＳ 明朝"/>
          <w:sz w:val="20"/>
          <w:szCs w:val="20"/>
        </w:rPr>
      </w:pPr>
    </w:p>
    <w:p w14:paraId="3CAEB3B6" w14:textId="77777777" w:rsidR="0093628F" w:rsidRDefault="0093628F" w:rsidP="002956AB">
      <w:pPr>
        <w:numPr>
          <w:ilvl w:val="0"/>
          <w:numId w:val="21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r w:rsidRPr="0093628F">
        <w:rPr>
          <w:rFonts w:ascii="ＭＳ 明朝" w:hAnsi="ＭＳ 明朝" w:hint="eastAsia"/>
          <w:sz w:val="20"/>
          <w:szCs w:val="20"/>
        </w:rPr>
        <w:t>上記の専門外来に関与する医療者の協力体制 （氏名・専門職名と具体的職務）</w:t>
      </w:r>
    </w:p>
    <w:p w14:paraId="15311A99" w14:textId="77777777" w:rsidR="0093628F" w:rsidRPr="0093628F" w:rsidRDefault="0093628F" w:rsidP="002956AB">
      <w:pPr>
        <w:ind w:leftChars="224" w:left="425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  <w:t>）</w:t>
      </w:r>
    </w:p>
    <w:p w14:paraId="17D62305" w14:textId="77777777" w:rsidR="0093628F" w:rsidRDefault="0093628F" w:rsidP="002956AB">
      <w:pPr>
        <w:numPr>
          <w:ilvl w:val="0"/>
          <w:numId w:val="21"/>
        </w:numPr>
        <w:ind w:left="567" w:hanging="283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複数領域の専門医が参加するHBOCに関する定期的なカンファレンスの詳細（過去1年間の開催日・内容を含む）</w:t>
      </w:r>
    </w:p>
    <w:p w14:paraId="0D0A3C94" w14:textId="77777777" w:rsidR="0093628F" w:rsidRDefault="0093628F" w:rsidP="002956AB">
      <w:pPr>
        <w:ind w:leftChars="224" w:left="425"/>
        <w:outlineLvl w:val="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ab/>
        <w:t>）</w:t>
      </w:r>
    </w:p>
    <w:p w14:paraId="5CC2B15C" w14:textId="77777777" w:rsidR="0093628F" w:rsidRDefault="0093628F" w:rsidP="00481E0E">
      <w:pPr>
        <w:ind w:left="420"/>
        <w:jc w:val="left"/>
        <w:rPr>
          <w:rFonts w:ascii="ＭＳ 明朝" w:hAnsi="ＭＳ 明朝"/>
          <w:sz w:val="20"/>
          <w:szCs w:val="20"/>
        </w:rPr>
      </w:pPr>
    </w:p>
    <w:p w14:paraId="341B0E15" w14:textId="77777777" w:rsidR="004018AF" w:rsidRPr="00A24AFC" w:rsidRDefault="00A4211B" w:rsidP="00B236F9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 w:rsidRPr="00A24AFC">
        <w:rPr>
          <w:rFonts w:ascii="ＭＳ 明朝" w:hAnsi="ＭＳ 明朝" w:hint="eastAsia"/>
          <w:sz w:val="20"/>
          <w:szCs w:val="20"/>
        </w:rPr>
        <w:t>遺伝</w:t>
      </w:r>
      <w:r w:rsidR="009E71C6">
        <w:rPr>
          <w:rFonts w:ascii="ＭＳ 明朝" w:hAnsi="ＭＳ 明朝" w:hint="eastAsia"/>
          <w:sz w:val="20"/>
          <w:szCs w:val="20"/>
        </w:rPr>
        <w:t>学的</w:t>
      </w:r>
      <w:r w:rsidR="005763F4">
        <w:rPr>
          <w:rFonts w:ascii="ＭＳ 明朝" w:hAnsi="ＭＳ 明朝" w:hint="eastAsia"/>
          <w:sz w:val="20"/>
          <w:szCs w:val="20"/>
        </w:rPr>
        <w:t>検査</w:t>
      </w:r>
      <w:r w:rsidRPr="00A24AFC">
        <w:rPr>
          <w:rFonts w:ascii="ＭＳ 明朝" w:hAnsi="ＭＳ 明朝" w:hint="eastAsia"/>
          <w:sz w:val="20"/>
          <w:szCs w:val="20"/>
        </w:rPr>
        <w:t>体制</w:t>
      </w:r>
    </w:p>
    <w:p w14:paraId="0CF8188B" w14:textId="3E3B1A2C" w:rsidR="006703E5" w:rsidRDefault="003A3641" w:rsidP="00FE0C06">
      <w:pPr>
        <w:ind w:left="426"/>
        <w:rPr>
          <w:rFonts w:ascii="ＭＳ 明朝" w:hAnsi="ＭＳ 明朝"/>
          <w:sz w:val="20"/>
          <w:szCs w:val="20"/>
        </w:rPr>
      </w:pPr>
      <w:r w:rsidRPr="003A3641">
        <w:rPr>
          <w:rFonts w:ascii="ＭＳ 明朝" w:hAnsi="ＭＳ 明朝" w:hint="eastAsia"/>
          <w:i/>
          <w:sz w:val="20"/>
          <w:szCs w:val="20"/>
        </w:rPr>
        <w:t>BRCA</w:t>
      </w:r>
      <w:r>
        <w:rPr>
          <w:rFonts w:ascii="ＭＳ 明朝" w:hAnsi="ＭＳ 明朝" w:hint="eastAsia"/>
          <w:sz w:val="20"/>
          <w:szCs w:val="20"/>
        </w:rPr>
        <w:t>遺伝学的検査の</w:t>
      </w:r>
      <w:r w:rsidR="0093628F">
        <w:rPr>
          <w:rFonts w:ascii="ＭＳ 明朝" w:hAnsi="ＭＳ 明朝" w:hint="eastAsia"/>
          <w:sz w:val="20"/>
          <w:szCs w:val="20"/>
        </w:rPr>
        <w:t>実施</w:t>
      </w:r>
      <w:r w:rsidR="006703E5" w:rsidRPr="00A24AFC">
        <w:rPr>
          <w:rFonts w:ascii="ＭＳ 明朝" w:hAnsi="ＭＳ 明朝" w:hint="eastAsia"/>
          <w:sz w:val="20"/>
          <w:szCs w:val="20"/>
        </w:rPr>
        <w:t>方法・</w:t>
      </w:r>
      <w:r>
        <w:rPr>
          <w:rFonts w:ascii="ＭＳ 明朝" w:hAnsi="ＭＳ 明朝" w:hint="eastAsia"/>
          <w:sz w:val="20"/>
          <w:szCs w:val="20"/>
        </w:rPr>
        <w:t>検査会社</w:t>
      </w:r>
      <w:r w:rsidR="00EE35D5">
        <w:rPr>
          <w:rFonts w:ascii="ＭＳ 明朝" w:hAnsi="ＭＳ 明朝" w:hint="eastAsia"/>
          <w:sz w:val="20"/>
          <w:szCs w:val="20"/>
        </w:rPr>
        <w:t xml:space="preserve">　　（　　　　　　　　　　　　　　　　　　　　　　</w:t>
      </w:r>
      <w:r w:rsidR="009E71C6">
        <w:rPr>
          <w:rFonts w:ascii="ＭＳ 明朝" w:hAnsi="ＭＳ 明朝" w:hint="eastAsia"/>
          <w:sz w:val="20"/>
          <w:szCs w:val="20"/>
        </w:rPr>
        <w:t xml:space="preserve">　　　　　</w:t>
      </w:r>
      <w:r w:rsidR="00EE35D5">
        <w:rPr>
          <w:rFonts w:ascii="ＭＳ 明朝" w:hAnsi="ＭＳ 明朝" w:hint="eastAsia"/>
          <w:sz w:val="20"/>
          <w:szCs w:val="20"/>
        </w:rPr>
        <w:t xml:space="preserve">　　　）</w:t>
      </w:r>
    </w:p>
    <w:p w14:paraId="24D248F7" w14:textId="77777777" w:rsidR="0047538F" w:rsidRPr="00A24AFC" w:rsidRDefault="0047538F" w:rsidP="00FE0C06">
      <w:pPr>
        <w:ind w:left="426"/>
        <w:rPr>
          <w:rFonts w:ascii="ＭＳ 明朝" w:hAnsi="ＭＳ 明朝"/>
          <w:sz w:val="20"/>
          <w:szCs w:val="20"/>
        </w:rPr>
      </w:pPr>
    </w:p>
    <w:p w14:paraId="3245F59C" w14:textId="77777777" w:rsidR="006703E5" w:rsidRDefault="00EE35D5" w:rsidP="00B236F9">
      <w:pPr>
        <w:numPr>
          <w:ilvl w:val="0"/>
          <w:numId w:val="5"/>
        </w:num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総合診療体制</w:t>
      </w:r>
    </w:p>
    <w:p w14:paraId="40EC3F42" w14:textId="77777777" w:rsidR="005C4CF9" w:rsidRPr="00FE0C06" w:rsidRDefault="00565688" w:rsidP="00FE0C06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FE0C06">
        <w:rPr>
          <w:rFonts w:ascii="ＭＳ 明朝" w:hAnsi="ＭＳ 明朝" w:hint="eastAsia"/>
          <w:sz w:val="20"/>
          <w:szCs w:val="20"/>
        </w:rPr>
        <w:t>連携している</w:t>
      </w:r>
      <w:r w:rsidR="00E004C5">
        <w:rPr>
          <w:rFonts w:ascii="ＭＳ 明朝" w:hAnsi="ＭＳ 明朝" w:hint="eastAsia"/>
          <w:sz w:val="20"/>
          <w:szCs w:val="20"/>
        </w:rPr>
        <w:t>基幹</w:t>
      </w:r>
      <w:r w:rsidRPr="00FE0C06">
        <w:rPr>
          <w:rFonts w:ascii="ＭＳ 明朝" w:hAnsi="ＭＳ 明朝" w:hint="eastAsia"/>
          <w:sz w:val="20"/>
          <w:szCs w:val="20"/>
        </w:rPr>
        <w:t>施設名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（　　　　　　　　　　　　　　　　　　　　　　　　　</w:t>
      </w:r>
      <w:r w:rsidR="00AC2CA1">
        <w:rPr>
          <w:rFonts w:ascii="ＭＳ 明朝" w:hAnsi="ＭＳ 明朝" w:hint="eastAsia"/>
          <w:sz w:val="20"/>
          <w:szCs w:val="20"/>
        </w:rPr>
        <w:t xml:space="preserve">　　　　　　　　</w:t>
      </w:r>
      <w:r w:rsidR="00EE35D5" w:rsidRPr="00FE0C06">
        <w:rPr>
          <w:rFonts w:ascii="ＭＳ 明朝" w:hAnsi="ＭＳ 明朝" w:hint="eastAsia"/>
          <w:sz w:val="20"/>
          <w:szCs w:val="20"/>
        </w:rPr>
        <w:t>）</w:t>
      </w:r>
    </w:p>
    <w:p w14:paraId="42439BCC" w14:textId="77777777" w:rsidR="0047538F" w:rsidRDefault="005C4CF9" w:rsidP="00FE0C06">
      <w:pPr>
        <w:pStyle w:val="a9"/>
        <w:numPr>
          <w:ilvl w:val="1"/>
          <w:numId w:val="5"/>
        </w:numPr>
        <w:ind w:leftChars="0"/>
        <w:rPr>
          <w:rFonts w:ascii="ＭＳ 明朝" w:hAnsi="ＭＳ 明朝"/>
          <w:sz w:val="20"/>
          <w:szCs w:val="20"/>
        </w:rPr>
      </w:pPr>
      <w:r w:rsidRPr="00FE0C06">
        <w:rPr>
          <w:rFonts w:ascii="ＭＳ 明朝" w:hAnsi="ＭＳ 明朝" w:hint="eastAsia"/>
          <w:sz w:val="20"/>
          <w:szCs w:val="20"/>
        </w:rPr>
        <w:t>連携している</w:t>
      </w:r>
      <w:r w:rsidR="00565688" w:rsidRPr="00FE0C06">
        <w:rPr>
          <w:rFonts w:ascii="ＭＳ 明朝" w:hAnsi="ＭＳ 明朝" w:hint="eastAsia"/>
          <w:sz w:val="20"/>
          <w:szCs w:val="20"/>
        </w:rPr>
        <w:t>協力</w:t>
      </w:r>
      <w:r w:rsidRPr="00FE0C06">
        <w:rPr>
          <w:rFonts w:ascii="ＭＳ 明朝" w:hAnsi="ＭＳ 明朝" w:hint="eastAsia"/>
          <w:sz w:val="20"/>
          <w:szCs w:val="20"/>
        </w:rPr>
        <w:t>施設名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（　</w:t>
      </w:r>
      <w:r w:rsidR="00AC2CA1">
        <w:rPr>
          <w:rFonts w:ascii="ＭＳ 明朝" w:hAnsi="ＭＳ 明朝" w:hint="eastAsia"/>
          <w:sz w:val="20"/>
          <w:szCs w:val="20"/>
        </w:rPr>
        <w:t xml:space="preserve">　</w:t>
      </w:r>
      <w:r w:rsidR="00EE35D5" w:rsidRPr="00FE0C06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　　　　　　　）</w:t>
      </w:r>
    </w:p>
    <w:p w14:paraId="36BCAC43" w14:textId="7C67D968" w:rsidR="005C4CF9" w:rsidRPr="002956AB" w:rsidRDefault="00EE35D5" w:rsidP="002956AB">
      <w:pPr>
        <w:rPr>
          <w:rFonts w:ascii="ＭＳ 明朝" w:hAnsi="ＭＳ 明朝"/>
          <w:sz w:val="20"/>
          <w:szCs w:val="20"/>
        </w:rPr>
      </w:pPr>
      <w:r w:rsidRPr="002956AB">
        <w:rPr>
          <w:rFonts w:ascii="ＭＳ 明朝" w:hAnsi="ＭＳ 明朝" w:hint="eastAsia"/>
          <w:sz w:val="20"/>
          <w:szCs w:val="20"/>
        </w:rPr>
        <w:t xml:space="preserve">　</w:t>
      </w:r>
    </w:p>
    <w:p w14:paraId="7F29674B" w14:textId="77777777" w:rsidR="006703E5" w:rsidRDefault="00565688" w:rsidP="006703E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Ⅳ．症例登録</w:t>
      </w:r>
    </w:p>
    <w:p w14:paraId="726CAA18" w14:textId="77777777" w:rsidR="00565688" w:rsidRPr="00565688" w:rsidRDefault="00565688" w:rsidP="00FE0C06">
      <w:pPr>
        <w:ind w:leftChars="224" w:left="42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過去1年間の症例登録の</w:t>
      </w:r>
      <w:r w:rsidR="000E10ED">
        <w:rPr>
          <w:rFonts w:ascii="ＭＳ 明朝" w:hAnsi="ＭＳ 明朝" w:hint="eastAsia"/>
          <w:sz w:val="20"/>
          <w:szCs w:val="20"/>
        </w:rPr>
        <w:t>登録家系数</w:t>
      </w:r>
      <w:r>
        <w:rPr>
          <w:rFonts w:ascii="ＭＳ 明朝" w:hAnsi="ＭＳ 明朝" w:hint="eastAsia"/>
          <w:sz w:val="20"/>
          <w:szCs w:val="20"/>
        </w:rPr>
        <w:t>及び担当者名</w:t>
      </w:r>
      <w:r w:rsidR="00AC2CA1">
        <w:rPr>
          <w:rFonts w:ascii="ＭＳ 明朝" w:hAnsi="ＭＳ 明朝" w:hint="eastAsia"/>
          <w:sz w:val="20"/>
          <w:szCs w:val="20"/>
        </w:rPr>
        <w:t xml:space="preserve">　　（　　　　　　　　　　　　　　　　　　　　　　　　　　）</w:t>
      </w:r>
    </w:p>
    <w:p w14:paraId="4DC652AE" w14:textId="77777777" w:rsidR="00632AA2" w:rsidRPr="008B61E3" w:rsidRDefault="00632AA2" w:rsidP="00FE0C06">
      <w:pPr>
        <w:rPr>
          <w:rFonts w:ascii="ＭＳ 明朝" w:hAnsi="ＭＳ 明朝"/>
          <w:sz w:val="20"/>
          <w:szCs w:val="20"/>
        </w:rPr>
      </w:pPr>
    </w:p>
    <w:sectPr w:rsidR="00632AA2" w:rsidRPr="008B61E3" w:rsidSect="000C58A5">
      <w:headerReference w:type="default" r:id="rId9"/>
      <w:headerReference w:type="first" r:id="rId10"/>
      <w:footerReference w:type="first" r:id="rId11"/>
      <w:pgSz w:w="11906" w:h="16838" w:code="9"/>
      <w:pgMar w:top="567" w:right="1134" w:bottom="284" w:left="1134" w:header="425" w:footer="992" w:gutter="0"/>
      <w:paperSrc w:first="3" w:other="3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E7C5A" w14:textId="77777777" w:rsidR="0078523A" w:rsidRDefault="0078523A" w:rsidP="00A04BDA">
      <w:r>
        <w:separator/>
      </w:r>
    </w:p>
  </w:endnote>
  <w:endnote w:type="continuationSeparator" w:id="0">
    <w:p w14:paraId="436D0719" w14:textId="77777777" w:rsidR="0078523A" w:rsidRDefault="0078523A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70C5" w14:textId="17D211A8" w:rsidR="002956AB" w:rsidRPr="002956AB" w:rsidRDefault="002956AB" w:rsidP="002956AB">
    <w:pPr>
      <w:pStyle w:val="a7"/>
      <w:jc w:val="right"/>
      <w:rPr>
        <w:lang w:val="en-US"/>
      </w:rPr>
    </w:pPr>
    <w:r>
      <w:rPr>
        <w:lang w:val="en-US"/>
      </w:rPr>
      <w:t>ver. 2017.07.13.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A4AB2" w14:textId="77777777" w:rsidR="0078523A" w:rsidRDefault="0078523A" w:rsidP="00A04BDA">
      <w:r>
        <w:separator/>
      </w:r>
    </w:p>
  </w:footnote>
  <w:footnote w:type="continuationSeparator" w:id="0">
    <w:p w14:paraId="2B75510D" w14:textId="77777777" w:rsidR="0078523A" w:rsidRDefault="0078523A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7758" w14:textId="77777777" w:rsidR="0093628F" w:rsidRDefault="0093628F" w:rsidP="00A04BDA">
    <w:pPr>
      <w:pStyle w:val="a5"/>
      <w:jc w:val="right"/>
      <w:rPr>
        <w:lang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AA2D6" w14:textId="77777777" w:rsidR="0093628F" w:rsidRDefault="0093628F" w:rsidP="005C4DE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676"/>
    <w:multiLevelType w:val="multilevel"/>
    <w:tmpl w:val="5380B99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6485D1F"/>
    <w:multiLevelType w:val="hybridMultilevel"/>
    <w:tmpl w:val="5380B99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2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>
    <w:nsid w:val="6ED5297F"/>
    <w:multiLevelType w:val="hybridMultilevel"/>
    <w:tmpl w:val="25768F2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3D1601B"/>
    <w:multiLevelType w:val="multilevel"/>
    <w:tmpl w:val="B9D2281C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2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0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4"/>
  </w:num>
  <w:num w:numId="10">
    <w:abstractNumId w:val="19"/>
  </w:num>
  <w:num w:numId="11">
    <w:abstractNumId w:val="16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22"/>
  </w:num>
  <w:num w:numId="17">
    <w:abstractNumId w:val="11"/>
  </w:num>
  <w:num w:numId="18">
    <w:abstractNumId w:val="21"/>
  </w:num>
  <w:num w:numId="19">
    <w:abstractNumId w:val="9"/>
  </w:num>
  <w:num w:numId="20">
    <w:abstractNumId w:val="8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93A8C"/>
    <w:rsid w:val="000949C0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91232"/>
    <w:rsid w:val="001A58A1"/>
    <w:rsid w:val="001B1EAD"/>
    <w:rsid w:val="001B4F9F"/>
    <w:rsid w:val="001D76D7"/>
    <w:rsid w:val="001E6F29"/>
    <w:rsid w:val="001F40B4"/>
    <w:rsid w:val="002827B4"/>
    <w:rsid w:val="002956AB"/>
    <w:rsid w:val="002A28E6"/>
    <w:rsid w:val="002A6C7C"/>
    <w:rsid w:val="002B5F12"/>
    <w:rsid w:val="002C54D5"/>
    <w:rsid w:val="002D73BD"/>
    <w:rsid w:val="002E7045"/>
    <w:rsid w:val="002F1CCC"/>
    <w:rsid w:val="00336A55"/>
    <w:rsid w:val="00354F78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72423"/>
    <w:rsid w:val="0047538F"/>
    <w:rsid w:val="00481E0E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7F"/>
    <w:rsid w:val="00540D8F"/>
    <w:rsid w:val="00544973"/>
    <w:rsid w:val="00550F08"/>
    <w:rsid w:val="00560438"/>
    <w:rsid w:val="00565688"/>
    <w:rsid w:val="005763F4"/>
    <w:rsid w:val="00576541"/>
    <w:rsid w:val="005779C6"/>
    <w:rsid w:val="005B6263"/>
    <w:rsid w:val="005B734F"/>
    <w:rsid w:val="005C487C"/>
    <w:rsid w:val="005C4CF9"/>
    <w:rsid w:val="005C4DE4"/>
    <w:rsid w:val="005E07FB"/>
    <w:rsid w:val="005E47B4"/>
    <w:rsid w:val="005F14E6"/>
    <w:rsid w:val="0060278D"/>
    <w:rsid w:val="00632AA2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379D7"/>
    <w:rsid w:val="0078523A"/>
    <w:rsid w:val="007937C8"/>
    <w:rsid w:val="007B5251"/>
    <w:rsid w:val="007F0CE8"/>
    <w:rsid w:val="00816B69"/>
    <w:rsid w:val="0083385E"/>
    <w:rsid w:val="008402F1"/>
    <w:rsid w:val="00855772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33977"/>
    <w:rsid w:val="0093628F"/>
    <w:rsid w:val="009438AD"/>
    <w:rsid w:val="00977F09"/>
    <w:rsid w:val="0098668D"/>
    <w:rsid w:val="00997E05"/>
    <w:rsid w:val="009A11F1"/>
    <w:rsid w:val="009A1F34"/>
    <w:rsid w:val="009A2122"/>
    <w:rsid w:val="009C134A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8336E"/>
    <w:rsid w:val="00A85358"/>
    <w:rsid w:val="00AC2CA1"/>
    <w:rsid w:val="00AE68CB"/>
    <w:rsid w:val="00B225D2"/>
    <w:rsid w:val="00B236F9"/>
    <w:rsid w:val="00B81274"/>
    <w:rsid w:val="00BC67F3"/>
    <w:rsid w:val="00BD169D"/>
    <w:rsid w:val="00BD730F"/>
    <w:rsid w:val="00BE1767"/>
    <w:rsid w:val="00BE5B8F"/>
    <w:rsid w:val="00BE740A"/>
    <w:rsid w:val="00BF44A3"/>
    <w:rsid w:val="00C03727"/>
    <w:rsid w:val="00C05118"/>
    <w:rsid w:val="00C17CB4"/>
    <w:rsid w:val="00C45737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A2ADE"/>
    <w:rsid w:val="00DA574E"/>
    <w:rsid w:val="00DE36AD"/>
    <w:rsid w:val="00DE4B2D"/>
    <w:rsid w:val="00DF5EC8"/>
    <w:rsid w:val="00E004C5"/>
    <w:rsid w:val="00E262F8"/>
    <w:rsid w:val="00E63CA1"/>
    <w:rsid w:val="00E73940"/>
    <w:rsid w:val="00E96D88"/>
    <w:rsid w:val="00EA2DB3"/>
    <w:rsid w:val="00EB0DA1"/>
    <w:rsid w:val="00EB3CE6"/>
    <w:rsid w:val="00EE35D5"/>
    <w:rsid w:val="00EF098A"/>
    <w:rsid w:val="00EF31D2"/>
    <w:rsid w:val="00F035E6"/>
    <w:rsid w:val="00F62A31"/>
    <w:rsid w:val="00F738F4"/>
    <w:rsid w:val="00FB17A3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CB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FC08-B34F-4C21-8402-1F780643C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jhbocc</cp:lastModifiedBy>
  <cp:revision>2</cp:revision>
  <cp:lastPrinted>2017-04-01T02:13:00Z</cp:lastPrinted>
  <dcterms:created xsi:type="dcterms:W3CDTF">2017-07-13T02:48:00Z</dcterms:created>
  <dcterms:modified xsi:type="dcterms:W3CDTF">2017-07-13T02:48:00Z</dcterms:modified>
</cp:coreProperties>
</file>